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E69" w:rsidRPr="00C57D61" w:rsidRDefault="00BF5E69" w:rsidP="00BF5E69">
      <w:pPr>
        <w:pStyle w:val="NoSpacing"/>
        <w:jc w:val="both"/>
        <w:rPr>
          <w:rFonts w:ascii="Times New Roman" w:hAnsi="Times New Roman"/>
          <w:b/>
          <w:sz w:val="26"/>
          <w:szCs w:val="26"/>
        </w:rPr>
      </w:pPr>
      <w:r w:rsidRPr="00C57D61">
        <w:rPr>
          <w:rFonts w:ascii="Times New Roman" w:hAnsi="Times New Roman"/>
          <w:sz w:val="26"/>
          <w:szCs w:val="26"/>
        </w:rPr>
        <w:t xml:space="preserve">    UBND HUYỆN BÌNH CHÁNH</w:t>
      </w:r>
      <w:r w:rsidRPr="00C57D61">
        <w:rPr>
          <w:rFonts w:ascii="Times New Roman" w:hAnsi="Times New Roman"/>
          <w:b/>
          <w:sz w:val="26"/>
          <w:szCs w:val="26"/>
        </w:rPr>
        <w:t xml:space="preserve">      CỘNG HÒA XÃ HỘI CHỦ NGHĨA VIỆT NAM </w:t>
      </w:r>
    </w:p>
    <w:p w:rsidR="00BF5E69" w:rsidRPr="00C57D61" w:rsidRDefault="00BF5E69" w:rsidP="00BF5E69">
      <w:pPr>
        <w:pStyle w:val="NoSpacing"/>
        <w:jc w:val="both"/>
        <w:rPr>
          <w:rFonts w:ascii="Times New Roman" w:hAnsi="Times New Roman"/>
          <w:b/>
          <w:sz w:val="26"/>
          <w:szCs w:val="26"/>
        </w:rPr>
      </w:pPr>
      <w:r w:rsidRPr="00C57D61">
        <w:rPr>
          <w:rFonts w:ascii="Times New Roman" w:hAnsi="Times New Roman"/>
          <w:b/>
          <w:sz w:val="26"/>
          <w:szCs w:val="26"/>
        </w:rPr>
        <w:t xml:space="preserve">PHÒNG GIÁO DỤC VÀ ĐÀO TẠO                 </w:t>
      </w:r>
      <w:r w:rsidRPr="00C57D61">
        <w:rPr>
          <w:rFonts w:ascii="Times New Roman" w:hAnsi="Times New Roman"/>
          <w:b/>
          <w:sz w:val="26"/>
          <w:szCs w:val="26"/>
          <w:u w:val="single"/>
        </w:rPr>
        <w:t>Độc lập – Tự do – Hạnh phúc</w:t>
      </w:r>
    </w:p>
    <w:p w:rsidR="00BF5E69" w:rsidRPr="00C57D61" w:rsidRDefault="00693603" w:rsidP="00BF5E69">
      <w:pPr>
        <w:pStyle w:val="NoSpacing"/>
        <w:jc w:val="both"/>
        <w:rPr>
          <w:rFonts w:ascii="Times New Roman" w:hAnsi="Times New Roman"/>
          <w:sz w:val="26"/>
          <w:szCs w:val="26"/>
        </w:rPr>
      </w:pPr>
      <w:r>
        <w:rPr>
          <w:rFonts w:ascii="Times New Roman" w:hAnsi="Times New Roman"/>
        </w:rPr>
        <w:pict>
          <v:shapetype id="_x0000_t32" coordsize="21600,21600" o:spt="32" o:oned="t" path="m,l21600,21600e" filled="f">
            <v:path arrowok="t" fillok="f" o:connecttype="none"/>
            <o:lock v:ext="edit" shapetype="t"/>
          </v:shapetype>
          <v:shape id="_x0000_s1026" type="#_x0000_t32" style="position:absolute;left:0;text-align:left;margin-left:61.5pt;margin-top:5.35pt;width:68.25pt;height:0;z-index:251658240" o:connectortype="straight"/>
        </w:pict>
      </w:r>
    </w:p>
    <w:p w:rsidR="00BF5E69" w:rsidRPr="00C57D61" w:rsidRDefault="00BF5E69" w:rsidP="00BF5E69">
      <w:pPr>
        <w:pStyle w:val="NoSpacing"/>
        <w:rPr>
          <w:rFonts w:ascii="Times New Roman" w:hAnsi="Times New Roman"/>
          <w:sz w:val="26"/>
          <w:szCs w:val="26"/>
        </w:rPr>
      </w:pPr>
      <w:r w:rsidRPr="00C57D61">
        <w:rPr>
          <w:rFonts w:ascii="Times New Roman" w:hAnsi="Times New Roman"/>
          <w:b/>
          <w:sz w:val="32"/>
          <w:szCs w:val="32"/>
        </w:rPr>
        <w:t xml:space="preserve">             </w:t>
      </w:r>
      <w:r w:rsidRPr="00C57D61">
        <w:rPr>
          <w:rFonts w:ascii="Times New Roman" w:hAnsi="Times New Roman"/>
          <w:sz w:val="26"/>
          <w:szCs w:val="26"/>
        </w:rPr>
        <w:t xml:space="preserve">Số:   </w:t>
      </w:r>
      <w:r w:rsidR="00127353">
        <w:rPr>
          <w:rFonts w:ascii="Times New Roman" w:hAnsi="Times New Roman"/>
          <w:sz w:val="26"/>
          <w:szCs w:val="26"/>
        </w:rPr>
        <w:t>900</w:t>
      </w:r>
      <w:r>
        <w:rPr>
          <w:rFonts w:ascii="Times New Roman" w:hAnsi="Times New Roman"/>
          <w:sz w:val="26"/>
          <w:szCs w:val="26"/>
        </w:rPr>
        <w:t xml:space="preserve"> </w:t>
      </w:r>
      <w:bookmarkStart w:id="0" w:name="_GoBack"/>
      <w:bookmarkEnd w:id="0"/>
      <w:r w:rsidRPr="00C57D61">
        <w:rPr>
          <w:rFonts w:ascii="Times New Roman" w:hAnsi="Times New Roman"/>
          <w:sz w:val="26"/>
          <w:szCs w:val="26"/>
        </w:rPr>
        <w:t>/GDĐT</w:t>
      </w:r>
      <w:r w:rsidRPr="00C57D61">
        <w:rPr>
          <w:rFonts w:ascii="Times New Roman" w:hAnsi="Times New Roman"/>
          <w:sz w:val="26"/>
          <w:szCs w:val="26"/>
        </w:rPr>
        <w:tab/>
      </w:r>
      <w:r w:rsidRPr="00C57D61">
        <w:rPr>
          <w:rFonts w:ascii="Times New Roman" w:hAnsi="Times New Roman"/>
          <w:sz w:val="26"/>
          <w:szCs w:val="26"/>
        </w:rPr>
        <w:tab/>
        <w:t xml:space="preserve">   </w:t>
      </w:r>
      <w:r w:rsidR="00127353">
        <w:rPr>
          <w:rFonts w:ascii="Times New Roman" w:hAnsi="Times New Roman"/>
          <w:sz w:val="26"/>
          <w:szCs w:val="26"/>
        </w:rPr>
        <w:t xml:space="preserve">    </w:t>
      </w:r>
      <w:r>
        <w:rPr>
          <w:rFonts w:ascii="Times New Roman" w:hAnsi="Times New Roman"/>
          <w:sz w:val="26"/>
          <w:szCs w:val="26"/>
        </w:rPr>
        <w:t xml:space="preserve">  </w:t>
      </w:r>
      <w:r w:rsidRPr="00C57D61">
        <w:rPr>
          <w:rFonts w:ascii="Times New Roman" w:hAnsi="Times New Roman"/>
          <w:sz w:val="26"/>
          <w:szCs w:val="26"/>
        </w:rPr>
        <w:t xml:space="preserve">  </w:t>
      </w:r>
      <w:r w:rsidRPr="00C57D61">
        <w:rPr>
          <w:rFonts w:ascii="Times New Roman" w:hAnsi="Times New Roman"/>
          <w:i/>
          <w:sz w:val="26"/>
          <w:szCs w:val="26"/>
        </w:rPr>
        <w:t xml:space="preserve">Bình Chánh, ngày  </w:t>
      </w:r>
      <w:r>
        <w:rPr>
          <w:rFonts w:ascii="Times New Roman" w:hAnsi="Times New Roman"/>
          <w:i/>
          <w:sz w:val="26"/>
          <w:szCs w:val="26"/>
        </w:rPr>
        <w:t xml:space="preserve"> </w:t>
      </w:r>
      <w:r w:rsidR="00127353">
        <w:rPr>
          <w:rFonts w:ascii="Times New Roman" w:hAnsi="Times New Roman"/>
          <w:i/>
          <w:sz w:val="26"/>
          <w:szCs w:val="26"/>
        </w:rPr>
        <w:t>22</w:t>
      </w:r>
      <w:r>
        <w:rPr>
          <w:rFonts w:ascii="Times New Roman" w:hAnsi="Times New Roman"/>
          <w:i/>
          <w:sz w:val="26"/>
          <w:szCs w:val="26"/>
        </w:rPr>
        <w:t xml:space="preserve">  </w:t>
      </w:r>
      <w:r w:rsidRPr="00C57D61">
        <w:rPr>
          <w:rFonts w:ascii="Times New Roman" w:hAnsi="Times New Roman"/>
          <w:i/>
          <w:sz w:val="26"/>
          <w:szCs w:val="26"/>
        </w:rPr>
        <w:t xml:space="preserve"> tháng 06  năm 2017</w:t>
      </w:r>
    </w:p>
    <w:tbl>
      <w:tblPr>
        <w:tblW w:w="10050" w:type="dxa"/>
        <w:jc w:val="center"/>
        <w:tblInd w:w="-174" w:type="dxa"/>
        <w:tblLook w:val="01E0" w:firstRow="1" w:lastRow="1" w:firstColumn="1" w:lastColumn="1" w:noHBand="0" w:noVBand="0"/>
      </w:tblPr>
      <w:tblGrid>
        <w:gridCol w:w="4223"/>
        <w:gridCol w:w="5827"/>
      </w:tblGrid>
      <w:tr w:rsidR="00BF5E69" w:rsidRPr="00C57D61" w:rsidTr="00286A34">
        <w:trPr>
          <w:trHeight w:val="330"/>
          <w:jc w:val="center"/>
        </w:trPr>
        <w:tc>
          <w:tcPr>
            <w:tcW w:w="4223" w:type="dxa"/>
            <w:vAlign w:val="center"/>
          </w:tcPr>
          <w:p w:rsidR="00BF5E69" w:rsidRPr="00C57D61" w:rsidRDefault="00BF5E69" w:rsidP="00286A34">
            <w:pPr>
              <w:ind w:right="-253"/>
              <w:jc w:val="center"/>
              <w:rPr>
                <w:rFonts w:ascii="Times New Roman" w:hAnsi="Times New Roman"/>
                <w:noProof/>
                <w:sz w:val="12"/>
                <w:szCs w:val="12"/>
              </w:rPr>
            </w:pPr>
          </w:p>
          <w:p w:rsidR="00BF5E69" w:rsidRPr="00C57D61" w:rsidRDefault="00BF5E69" w:rsidP="001E19C3">
            <w:pPr>
              <w:jc w:val="center"/>
              <w:rPr>
                <w:rFonts w:ascii="Times New Roman" w:hAnsi="Times New Roman"/>
                <w:noProof/>
              </w:rPr>
            </w:pPr>
            <w:r>
              <w:rPr>
                <w:rFonts w:ascii="Times New Roman" w:hAnsi="Times New Roman"/>
              </w:rPr>
              <w:t>Về việc phối hợp thực hiện Cuộc vận động “Toàn dân đoàn k</w:t>
            </w:r>
            <w:r w:rsidR="001E19C3">
              <w:rPr>
                <w:rFonts w:ascii="Times New Roman" w:hAnsi="Times New Roman"/>
              </w:rPr>
              <w:t>ế</w:t>
            </w:r>
            <w:r>
              <w:rPr>
                <w:rFonts w:ascii="Times New Roman" w:hAnsi="Times New Roman"/>
              </w:rPr>
              <w:t xml:space="preserve">t xây dựng nông thôn mới, đô thị văn minh”, gắn với phong trào”vì thành phố văn minh </w:t>
            </w:r>
            <w:r w:rsidR="00BB7E96">
              <w:rPr>
                <w:rFonts w:ascii="Times New Roman" w:hAnsi="Times New Roman"/>
              </w:rPr>
              <w:t xml:space="preserve">- </w:t>
            </w:r>
            <w:r>
              <w:rPr>
                <w:rFonts w:ascii="Times New Roman" w:hAnsi="Times New Roman"/>
              </w:rPr>
              <w:t xml:space="preserve">sạch đẹp </w:t>
            </w:r>
            <w:r w:rsidR="00BB7E96">
              <w:rPr>
                <w:rFonts w:ascii="Times New Roman" w:hAnsi="Times New Roman"/>
              </w:rPr>
              <w:t xml:space="preserve">- </w:t>
            </w:r>
            <w:r>
              <w:rPr>
                <w:rFonts w:ascii="Times New Roman" w:hAnsi="Times New Roman"/>
              </w:rPr>
              <w:t>an toàn” năm 2017.</w:t>
            </w:r>
          </w:p>
        </w:tc>
        <w:tc>
          <w:tcPr>
            <w:tcW w:w="5827" w:type="dxa"/>
            <w:vAlign w:val="center"/>
          </w:tcPr>
          <w:p w:rsidR="00BF5E69" w:rsidRPr="00C57D61" w:rsidRDefault="00BF5E69" w:rsidP="00286A34">
            <w:pPr>
              <w:spacing w:before="120"/>
              <w:ind w:left="-72"/>
              <w:jc w:val="right"/>
              <w:rPr>
                <w:rFonts w:ascii="Times New Roman" w:hAnsi="Times New Roman"/>
                <w:i/>
              </w:rPr>
            </w:pPr>
          </w:p>
        </w:tc>
      </w:tr>
    </w:tbl>
    <w:p w:rsidR="00BF5E69" w:rsidRPr="00BB7E96" w:rsidRDefault="00BF5E69" w:rsidP="00BF5E69">
      <w:pPr>
        <w:rPr>
          <w:rFonts w:ascii="Times New Roman" w:hAnsi="Times New Roman"/>
          <w:sz w:val="28"/>
          <w:szCs w:val="28"/>
        </w:rPr>
      </w:pPr>
      <w:r w:rsidRPr="00C57D61">
        <w:rPr>
          <w:rFonts w:ascii="Times New Roman" w:hAnsi="Times New Roman"/>
        </w:rPr>
        <w:t xml:space="preserve">                                                  </w:t>
      </w:r>
    </w:p>
    <w:p w:rsidR="00BF5E69" w:rsidRPr="00BB7E96" w:rsidRDefault="00BF5E69" w:rsidP="00BF5E69">
      <w:pPr>
        <w:rPr>
          <w:rFonts w:ascii="Times New Roman" w:hAnsi="Times New Roman"/>
          <w:sz w:val="28"/>
          <w:szCs w:val="28"/>
        </w:rPr>
      </w:pPr>
      <w:r w:rsidRPr="00BB7E96">
        <w:rPr>
          <w:rFonts w:ascii="Times New Roman" w:hAnsi="Times New Roman"/>
          <w:sz w:val="28"/>
          <w:szCs w:val="28"/>
        </w:rPr>
        <w:t xml:space="preserve">                      Kính gửi: - Hiệu trưởng các trường TH, THCS, </w:t>
      </w:r>
      <w:r w:rsidR="009F3E17">
        <w:rPr>
          <w:rFonts w:ascii="Times New Roman" w:hAnsi="Times New Roman"/>
          <w:sz w:val="28"/>
          <w:szCs w:val="28"/>
        </w:rPr>
        <w:t>THPT</w:t>
      </w:r>
    </w:p>
    <w:p w:rsidR="00BF5E69" w:rsidRPr="00C57D61" w:rsidRDefault="00BF5E69" w:rsidP="00BF5E69">
      <w:pPr>
        <w:pStyle w:val="ListParagraph"/>
        <w:ind w:left="1080"/>
      </w:pPr>
    </w:p>
    <w:p w:rsidR="00BF5E69" w:rsidRPr="00C03D90" w:rsidRDefault="00BF5E69" w:rsidP="00BF5E69">
      <w:pPr>
        <w:rPr>
          <w:rFonts w:ascii="Times New Roman" w:hAnsi="Times New Roman"/>
        </w:rPr>
      </w:pPr>
    </w:p>
    <w:p w:rsidR="00532268" w:rsidRPr="00C03D90" w:rsidRDefault="00BB7E96" w:rsidP="00914D67">
      <w:pPr>
        <w:ind w:firstLine="720"/>
        <w:jc w:val="both"/>
        <w:rPr>
          <w:rFonts w:ascii="Times New Roman" w:hAnsi="Times New Roman"/>
          <w:sz w:val="28"/>
          <w:szCs w:val="28"/>
        </w:rPr>
      </w:pPr>
      <w:r w:rsidRPr="00C03D90">
        <w:rPr>
          <w:rFonts w:ascii="Times New Roman" w:hAnsi="Times New Roman"/>
          <w:sz w:val="28"/>
          <w:szCs w:val="28"/>
        </w:rPr>
        <w:t>Căn cứ kế hoạch số 73/MTTQ-BTT ngày 9 tháng 6 năm 2017 của ban thường trực Ủy ban Mặt trận tổ quốc Việt Nam về việc phối hợp thực hiện Cuộc vận động “Toàn dân đoàn k</w:t>
      </w:r>
      <w:r w:rsidR="001E19C3">
        <w:rPr>
          <w:rFonts w:ascii="Times New Roman" w:hAnsi="Times New Roman"/>
          <w:sz w:val="28"/>
          <w:szCs w:val="28"/>
        </w:rPr>
        <w:t>ế</w:t>
      </w:r>
      <w:r w:rsidRPr="00C03D90">
        <w:rPr>
          <w:rFonts w:ascii="Times New Roman" w:hAnsi="Times New Roman"/>
          <w:sz w:val="28"/>
          <w:szCs w:val="28"/>
        </w:rPr>
        <w:t>t xây dựng nông thôn mới, đô thị văn minh”, gắn với phong trào”vì thành phố văn minh - sạch đẹp - an toàn” năm 2017.</w:t>
      </w:r>
    </w:p>
    <w:p w:rsidR="00BB7E96" w:rsidRPr="00C03D90" w:rsidRDefault="00BB7E96" w:rsidP="00914D67">
      <w:pPr>
        <w:ind w:firstLine="720"/>
        <w:jc w:val="both"/>
        <w:rPr>
          <w:rFonts w:ascii="Times New Roman" w:hAnsi="Times New Roman"/>
          <w:sz w:val="28"/>
          <w:szCs w:val="28"/>
        </w:rPr>
      </w:pPr>
      <w:r w:rsidRPr="00C03D90">
        <w:rPr>
          <w:rFonts w:ascii="Times New Roman" w:hAnsi="Times New Roman"/>
          <w:sz w:val="28"/>
          <w:szCs w:val="28"/>
        </w:rPr>
        <w:t>Phòng Giáo dục và Đào tạo huyện Bình Chánh đề nghị Hiệu trưởng các trường Tiểu học, THCS</w:t>
      </w:r>
      <w:r w:rsidR="000E7E9E">
        <w:rPr>
          <w:rFonts w:ascii="Times New Roman" w:hAnsi="Times New Roman"/>
          <w:sz w:val="28"/>
          <w:szCs w:val="28"/>
        </w:rPr>
        <w:t>, THPT</w:t>
      </w:r>
      <w:r w:rsidRPr="00C03D90">
        <w:rPr>
          <w:rFonts w:ascii="Times New Roman" w:hAnsi="Times New Roman"/>
          <w:sz w:val="28"/>
          <w:szCs w:val="28"/>
        </w:rPr>
        <w:t xml:space="preserve"> thực hiện các nội dung sau:</w:t>
      </w:r>
    </w:p>
    <w:p w:rsidR="00BB7E96" w:rsidRDefault="0049151F" w:rsidP="00914D67">
      <w:pPr>
        <w:pStyle w:val="ListParagraph"/>
        <w:tabs>
          <w:tab w:val="left" w:pos="0"/>
        </w:tabs>
        <w:ind w:left="0" w:firstLine="810"/>
        <w:jc w:val="both"/>
        <w:rPr>
          <w:sz w:val="28"/>
          <w:szCs w:val="28"/>
        </w:rPr>
      </w:pPr>
      <w:r>
        <w:rPr>
          <w:sz w:val="28"/>
          <w:szCs w:val="28"/>
        </w:rPr>
        <w:t>1.</w:t>
      </w:r>
      <w:r w:rsidR="00BB7E96" w:rsidRPr="00C03D90">
        <w:rPr>
          <w:sz w:val="28"/>
          <w:szCs w:val="28"/>
        </w:rPr>
        <w:t>Phối hợp với Ban</w:t>
      </w:r>
      <w:r w:rsidR="00C03D90" w:rsidRPr="00C03D90">
        <w:rPr>
          <w:sz w:val="28"/>
          <w:szCs w:val="28"/>
        </w:rPr>
        <w:t xml:space="preserve"> Thường</w:t>
      </w:r>
      <w:r w:rsidR="00C03D90">
        <w:rPr>
          <w:sz w:val="28"/>
          <w:szCs w:val="28"/>
        </w:rPr>
        <w:t xml:space="preserve"> </w:t>
      </w:r>
      <w:r w:rsidR="00BB7E96" w:rsidRPr="00C03D90">
        <w:rPr>
          <w:sz w:val="28"/>
          <w:szCs w:val="28"/>
        </w:rPr>
        <w:t xml:space="preserve"> trự</w:t>
      </w:r>
      <w:r w:rsidR="00BB7E96" w:rsidRPr="00C03D90">
        <w:rPr>
          <w:rFonts w:ascii="VNI-Times" w:hAnsi="VNI-Times" w:cs="VNI-Times"/>
          <w:sz w:val="28"/>
          <w:szCs w:val="28"/>
        </w:rPr>
        <w:t>c MTTQ Huy</w:t>
      </w:r>
      <w:r w:rsidR="00BB7E96" w:rsidRPr="00C03D90">
        <w:rPr>
          <w:sz w:val="28"/>
          <w:szCs w:val="28"/>
        </w:rPr>
        <w:t>ệ</w:t>
      </w:r>
      <w:r w:rsidR="00BB7E96" w:rsidRPr="00C03D90">
        <w:rPr>
          <w:rFonts w:ascii="VNI-Times" w:hAnsi="VNI-Times" w:cs="VNI-Times"/>
          <w:sz w:val="28"/>
          <w:szCs w:val="28"/>
        </w:rPr>
        <w:t xml:space="preserve">n, </w:t>
      </w:r>
      <w:r w:rsidR="00BB7E96" w:rsidRPr="00C03D90">
        <w:rPr>
          <w:sz w:val="28"/>
          <w:szCs w:val="28"/>
        </w:rPr>
        <w:t>C</w:t>
      </w:r>
      <w:r w:rsidR="00C03D90" w:rsidRPr="00C03D90">
        <w:rPr>
          <w:sz w:val="28"/>
          <w:szCs w:val="28"/>
        </w:rPr>
        <w:t>ô</w:t>
      </w:r>
      <w:r w:rsidR="00BB7E96" w:rsidRPr="00C03D90">
        <w:rPr>
          <w:sz w:val="28"/>
          <w:szCs w:val="28"/>
        </w:rPr>
        <w:t>ng ty TNHH xử lý chất thải Việt Nam và các phòng ban chuyên mô</w:t>
      </w:r>
      <w:r w:rsidR="00C03D90" w:rsidRPr="00C03D90">
        <w:rPr>
          <w:sz w:val="28"/>
          <w:szCs w:val="28"/>
        </w:rPr>
        <w:t>n</w:t>
      </w:r>
      <w:r w:rsidR="00BB7E96" w:rsidRPr="00C03D90">
        <w:rPr>
          <w:sz w:val="28"/>
          <w:szCs w:val="28"/>
        </w:rPr>
        <w:t xml:space="preserve"> huyện tổ chức tuyên truyền, giáo dục cho các em học sinh</w:t>
      </w:r>
      <w:r w:rsidR="00C03D90">
        <w:rPr>
          <w:sz w:val="28"/>
          <w:szCs w:val="28"/>
        </w:rPr>
        <w:t xml:space="preserve"> tại trường và tham gia các </w:t>
      </w:r>
      <w:r w:rsidR="003F5481">
        <w:rPr>
          <w:sz w:val="28"/>
          <w:szCs w:val="28"/>
        </w:rPr>
        <w:t>hoạt động bảo vệ môi trường như</w:t>
      </w:r>
      <w:r w:rsidR="00C03D90">
        <w:rPr>
          <w:sz w:val="28"/>
          <w:szCs w:val="28"/>
        </w:rPr>
        <w:t>: Hội thi, hội diễn văn nghệ, dọn rác,</w:t>
      </w:r>
      <w:r w:rsidR="003F5481">
        <w:rPr>
          <w:sz w:val="28"/>
          <w:szCs w:val="28"/>
        </w:rPr>
        <w:t xml:space="preserve"> </w:t>
      </w:r>
      <w:r w:rsidR="00C03D90">
        <w:rPr>
          <w:sz w:val="28"/>
          <w:szCs w:val="28"/>
        </w:rPr>
        <w:t>trồng cây xanh…các em học sinh trường TH</w:t>
      </w:r>
      <w:r w:rsidR="009B629C">
        <w:rPr>
          <w:sz w:val="28"/>
          <w:szCs w:val="28"/>
        </w:rPr>
        <w:t>PT</w:t>
      </w:r>
      <w:r w:rsidR="00C03D90">
        <w:rPr>
          <w:sz w:val="28"/>
          <w:szCs w:val="28"/>
        </w:rPr>
        <w:t xml:space="preserve"> Tân Túc tham quan và xem phim </w:t>
      </w:r>
      <w:r w:rsidR="009F3E17">
        <w:rPr>
          <w:sz w:val="28"/>
          <w:szCs w:val="28"/>
        </w:rPr>
        <w:t>về công nghệ xử lý môi trường…(</w:t>
      </w:r>
      <w:r w:rsidR="00C03D90">
        <w:rPr>
          <w:sz w:val="28"/>
          <w:szCs w:val="28"/>
        </w:rPr>
        <w:t xml:space="preserve">các trường </w:t>
      </w:r>
      <w:r w:rsidR="001E19C3">
        <w:rPr>
          <w:sz w:val="28"/>
          <w:szCs w:val="28"/>
        </w:rPr>
        <w:t xml:space="preserve">chủ động </w:t>
      </w:r>
      <w:r w:rsidR="00C03D90">
        <w:rPr>
          <w:sz w:val="28"/>
          <w:szCs w:val="28"/>
        </w:rPr>
        <w:t xml:space="preserve">phối hợp khi </w:t>
      </w:r>
      <w:r w:rsidR="009F3E17">
        <w:rPr>
          <w:sz w:val="28"/>
          <w:szCs w:val="28"/>
        </w:rPr>
        <w:t>có văn bản</w:t>
      </w:r>
      <w:r w:rsidR="000948B4">
        <w:rPr>
          <w:sz w:val="28"/>
          <w:szCs w:val="28"/>
        </w:rPr>
        <w:t>)</w:t>
      </w:r>
    </w:p>
    <w:p w:rsidR="000948B4" w:rsidRPr="00C03D90" w:rsidRDefault="0049151F" w:rsidP="00914D67">
      <w:pPr>
        <w:pStyle w:val="ListParagraph"/>
        <w:tabs>
          <w:tab w:val="left" w:pos="0"/>
        </w:tabs>
        <w:ind w:left="0" w:firstLine="810"/>
        <w:jc w:val="both"/>
        <w:rPr>
          <w:sz w:val="28"/>
          <w:szCs w:val="28"/>
        </w:rPr>
      </w:pPr>
      <w:r>
        <w:rPr>
          <w:sz w:val="28"/>
          <w:szCs w:val="28"/>
        </w:rPr>
        <w:t>2.</w:t>
      </w:r>
      <w:r w:rsidR="000948B4">
        <w:rPr>
          <w:sz w:val="28"/>
          <w:szCs w:val="28"/>
        </w:rPr>
        <w:t>Ban Giám hiệu các trường học ở các xã: Phòng Phú, Qui Đức, Đa Phước, Thị trấn Tân túc, Vĩnh Lộc A, Vĩnh Lộc B phối hợp và tạo điều kiện để các em học sinh tham gia cá</w:t>
      </w:r>
      <w:r w:rsidR="001E19C3">
        <w:rPr>
          <w:sz w:val="28"/>
          <w:szCs w:val="28"/>
        </w:rPr>
        <w:t>c hoạt động bảo vệ môi</w:t>
      </w:r>
      <w:r w:rsidR="000948B4">
        <w:rPr>
          <w:sz w:val="28"/>
          <w:szCs w:val="28"/>
        </w:rPr>
        <w:t xml:space="preserve"> trường</w:t>
      </w:r>
      <w:r w:rsidR="001E19C3">
        <w:rPr>
          <w:sz w:val="28"/>
          <w:szCs w:val="28"/>
        </w:rPr>
        <w:t>.</w:t>
      </w:r>
    </w:p>
    <w:p w:rsidR="00BB7E96" w:rsidRDefault="0049151F" w:rsidP="00914D67">
      <w:pPr>
        <w:pStyle w:val="ListParagraph"/>
        <w:tabs>
          <w:tab w:val="left" w:pos="0"/>
        </w:tabs>
        <w:ind w:left="0" w:firstLine="810"/>
        <w:jc w:val="both"/>
        <w:rPr>
          <w:sz w:val="28"/>
          <w:szCs w:val="28"/>
        </w:rPr>
      </w:pPr>
      <w:r>
        <w:rPr>
          <w:sz w:val="28"/>
          <w:szCs w:val="28"/>
        </w:rPr>
        <w:t>3.</w:t>
      </w:r>
      <w:r w:rsidR="00914D67">
        <w:rPr>
          <w:sz w:val="28"/>
          <w:szCs w:val="28"/>
        </w:rPr>
        <w:t>Ban Giám hiệu trường THCS Tân Túc phối hợp và tạo điều kiện đề các em học sinh tham quan và xem phim về khoa học công nghệ tại Công ty TNHH xử lý chất thải Việt Nam.</w:t>
      </w:r>
    </w:p>
    <w:p w:rsidR="00914D67" w:rsidRDefault="00914D67" w:rsidP="00914D67">
      <w:pPr>
        <w:pStyle w:val="ListParagraph"/>
        <w:tabs>
          <w:tab w:val="left" w:pos="0"/>
        </w:tabs>
        <w:ind w:left="0" w:firstLine="810"/>
        <w:jc w:val="both"/>
        <w:rPr>
          <w:sz w:val="28"/>
          <w:szCs w:val="28"/>
        </w:rPr>
      </w:pPr>
      <w:r>
        <w:rPr>
          <w:sz w:val="28"/>
          <w:szCs w:val="28"/>
        </w:rPr>
        <w:t>Phòng Giáo và Đào tạo đề nghị Hiệu trưởng các trường phối hợp</w:t>
      </w:r>
      <w:r w:rsidRPr="00914D67">
        <w:rPr>
          <w:sz w:val="28"/>
          <w:szCs w:val="28"/>
        </w:rPr>
        <w:t xml:space="preserve"> </w:t>
      </w:r>
      <w:r w:rsidRPr="00C03D90">
        <w:rPr>
          <w:sz w:val="28"/>
          <w:szCs w:val="28"/>
        </w:rPr>
        <w:t>Ban Thường</w:t>
      </w:r>
      <w:r>
        <w:rPr>
          <w:sz w:val="28"/>
          <w:szCs w:val="28"/>
        </w:rPr>
        <w:t xml:space="preserve"> </w:t>
      </w:r>
      <w:r w:rsidRPr="00C03D90">
        <w:rPr>
          <w:sz w:val="28"/>
          <w:szCs w:val="28"/>
        </w:rPr>
        <w:t xml:space="preserve"> trự</w:t>
      </w:r>
      <w:r w:rsidRPr="00C03D90">
        <w:rPr>
          <w:rFonts w:ascii="VNI-Times" w:hAnsi="VNI-Times" w:cs="VNI-Times"/>
          <w:sz w:val="28"/>
          <w:szCs w:val="28"/>
        </w:rPr>
        <w:t>c MTTQ Huy</w:t>
      </w:r>
      <w:r w:rsidRPr="00C03D90">
        <w:rPr>
          <w:sz w:val="28"/>
          <w:szCs w:val="28"/>
        </w:rPr>
        <w:t>ệ</w:t>
      </w:r>
      <w:r w:rsidRPr="00C03D90">
        <w:rPr>
          <w:rFonts w:ascii="VNI-Times" w:hAnsi="VNI-Times" w:cs="VNI-Times"/>
          <w:sz w:val="28"/>
          <w:szCs w:val="28"/>
        </w:rPr>
        <w:t xml:space="preserve">n, </w:t>
      </w:r>
      <w:r w:rsidRPr="00C03D90">
        <w:rPr>
          <w:sz w:val="28"/>
          <w:szCs w:val="28"/>
        </w:rPr>
        <w:t>Công ty TNHH xử lý chất thải Việt Nam và các phòng ban chuyên môn huyện</w:t>
      </w:r>
      <w:r>
        <w:rPr>
          <w:sz w:val="28"/>
          <w:szCs w:val="28"/>
        </w:rPr>
        <w:t xml:space="preserve"> khi có văn bản chỉ đạo thực hiện.</w:t>
      </w:r>
    </w:p>
    <w:p w:rsidR="00914D67" w:rsidRPr="00914D67" w:rsidRDefault="00914D67" w:rsidP="00914D67">
      <w:pPr>
        <w:pStyle w:val="ListParagraph"/>
        <w:tabs>
          <w:tab w:val="left" w:pos="0"/>
        </w:tabs>
        <w:ind w:left="0" w:firstLine="810"/>
        <w:rPr>
          <w:sz w:val="28"/>
          <w:szCs w:val="28"/>
        </w:rPr>
      </w:pPr>
    </w:p>
    <w:p w:rsidR="00914D67" w:rsidRPr="003612C2" w:rsidRDefault="00914D67" w:rsidP="00914D67">
      <w:pPr>
        <w:rPr>
          <w:rFonts w:ascii="Times New Roman" w:hAnsi="Times New Roman"/>
          <w:b/>
        </w:rPr>
      </w:pPr>
      <w:r w:rsidRPr="00704590">
        <w:rPr>
          <w:rFonts w:ascii="Times New Roman" w:hAnsi="Times New Roman"/>
          <w:b/>
          <w:i/>
          <w:u w:val="single"/>
        </w:rPr>
        <w:t>Nơi nhận</w:t>
      </w:r>
      <w:r>
        <w:rPr>
          <w:rFonts w:ascii="Times New Roman" w:hAnsi="Times New Roman"/>
          <w:b/>
          <w:i/>
        </w:rPr>
        <w:t xml:space="preserve">                                                              </w:t>
      </w:r>
      <w:r w:rsidR="00610DAE">
        <w:rPr>
          <w:rFonts w:ascii="Times New Roman" w:hAnsi="Times New Roman"/>
          <w:b/>
          <w:i/>
        </w:rPr>
        <w:t xml:space="preserve">                     </w:t>
      </w:r>
      <w:r w:rsidR="00CD7FB0">
        <w:rPr>
          <w:rFonts w:ascii="Times New Roman" w:hAnsi="Times New Roman"/>
          <w:b/>
          <w:i/>
        </w:rPr>
        <w:t xml:space="preserve">  </w:t>
      </w:r>
      <w:r>
        <w:rPr>
          <w:rFonts w:ascii="Times New Roman" w:hAnsi="Times New Roman"/>
          <w:b/>
          <w:i/>
        </w:rPr>
        <w:t xml:space="preserve">       </w:t>
      </w:r>
      <w:r w:rsidRPr="003612C2">
        <w:rPr>
          <w:rFonts w:ascii="Times New Roman" w:hAnsi="Times New Roman"/>
          <w:b/>
        </w:rPr>
        <w:t xml:space="preserve"> TRƯỞNG PHÒNG</w:t>
      </w:r>
    </w:p>
    <w:p w:rsidR="00914D67" w:rsidRDefault="00914D67" w:rsidP="00914D67">
      <w:pPr>
        <w:rPr>
          <w:rFonts w:ascii="Times New Roman" w:hAnsi="Times New Roman"/>
          <w:b/>
        </w:rPr>
      </w:pPr>
      <w:r w:rsidRPr="003612C2">
        <w:rPr>
          <w:rFonts w:ascii="Times New Roman" w:hAnsi="Times New Roman"/>
        </w:rPr>
        <w:t xml:space="preserve">- </w:t>
      </w:r>
      <w:r>
        <w:rPr>
          <w:rFonts w:ascii="Times New Roman" w:hAnsi="Times New Roman"/>
        </w:rPr>
        <w:t xml:space="preserve">Như trên,                                              </w:t>
      </w:r>
    </w:p>
    <w:p w:rsidR="00914D67" w:rsidRPr="00C16029" w:rsidRDefault="00914D67" w:rsidP="00C16029">
      <w:pPr>
        <w:rPr>
          <w:rFonts w:ascii="Times New Roman" w:hAnsi="Times New Roman"/>
          <w:b/>
          <w:i/>
          <w:lang w:val="vi-VN"/>
        </w:rPr>
      </w:pPr>
      <w:r w:rsidRPr="00AE21BD">
        <w:rPr>
          <w:rFonts w:ascii="Times New Roman" w:hAnsi="Times New Roman"/>
        </w:rPr>
        <w:t>- L</w:t>
      </w:r>
      <w:r w:rsidRPr="00AE21BD">
        <w:rPr>
          <w:rFonts w:ascii="Times New Roman" w:hAnsi="Times New Roman"/>
          <w:lang w:val="vi-VN"/>
        </w:rPr>
        <w:t>ưu VP</w:t>
      </w:r>
      <w:r w:rsidR="00C16029">
        <w:rPr>
          <w:rFonts w:ascii="Times New Roman" w:hAnsi="Times New Roman"/>
          <w:b/>
          <w:i/>
        </w:rPr>
        <w:tab/>
      </w:r>
      <w:r w:rsidR="00C16029">
        <w:rPr>
          <w:rFonts w:ascii="Times New Roman" w:hAnsi="Times New Roman"/>
          <w:b/>
          <w:i/>
        </w:rPr>
        <w:tab/>
      </w:r>
      <w:r w:rsidR="00C16029">
        <w:rPr>
          <w:rFonts w:ascii="Times New Roman" w:hAnsi="Times New Roman"/>
          <w:b/>
          <w:i/>
        </w:rPr>
        <w:tab/>
      </w:r>
      <w:r w:rsidR="00C16029">
        <w:rPr>
          <w:rFonts w:ascii="Times New Roman" w:hAnsi="Times New Roman"/>
          <w:b/>
          <w:i/>
        </w:rPr>
        <w:tab/>
      </w:r>
      <w:r w:rsidR="00C16029">
        <w:rPr>
          <w:rFonts w:ascii="Times New Roman" w:hAnsi="Times New Roman"/>
          <w:b/>
          <w:i/>
        </w:rPr>
        <w:tab/>
      </w:r>
      <w:r w:rsidR="00C16029">
        <w:rPr>
          <w:rFonts w:ascii="Times New Roman" w:hAnsi="Times New Roman"/>
          <w:b/>
          <w:i/>
        </w:rPr>
        <w:tab/>
      </w:r>
      <w:r w:rsidR="00C16029">
        <w:rPr>
          <w:rFonts w:ascii="Times New Roman" w:hAnsi="Times New Roman"/>
          <w:b/>
          <w:i/>
        </w:rPr>
        <w:tab/>
      </w:r>
      <w:r w:rsidR="00C16029">
        <w:rPr>
          <w:rFonts w:ascii="Times New Roman" w:hAnsi="Times New Roman"/>
          <w:b/>
          <w:i/>
        </w:rPr>
        <w:tab/>
      </w:r>
      <w:r w:rsidR="00C16029">
        <w:rPr>
          <w:rFonts w:ascii="Times New Roman" w:hAnsi="Times New Roman"/>
          <w:b/>
          <w:i/>
        </w:rPr>
        <w:tab/>
      </w:r>
      <w:r w:rsidR="00545DEB">
        <w:rPr>
          <w:rFonts w:ascii="Times New Roman" w:hAnsi="Times New Roman"/>
          <w:b/>
          <w:i/>
        </w:rPr>
        <w:t>(Đã ký)</w:t>
      </w:r>
    </w:p>
    <w:p w:rsidR="00914D67" w:rsidRDefault="00914D67" w:rsidP="00914D67">
      <w:pPr>
        <w:rPr>
          <w:rFonts w:ascii="Times New Roman" w:hAnsi="Times New Roman"/>
          <w:b/>
          <w:i/>
        </w:rPr>
      </w:pPr>
    </w:p>
    <w:p w:rsidR="00914D67" w:rsidRPr="00AE21BD" w:rsidRDefault="00914D67" w:rsidP="00914D67">
      <w:pPr>
        <w:rPr>
          <w:rFonts w:ascii="Times New Roman" w:hAnsi="Times New Roman"/>
          <w:b/>
          <w:i/>
        </w:rPr>
      </w:pPr>
    </w:p>
    <w:p w:rsidR="00914D67" w:rsidRPr="00C16029" w:rsidRDefault="00914D67" w:rsidP="00914D67">
      <w:pPr>
        <w:pStyle w:val="NoSpacing"/>
        <w:spacing w:line="360" w:lineRule="auto"/>
        <w:ind w:firstLine="720"/>
        <w:jc w:val="both"/>
        <w:rPr>
          <w:rFonts w:ascii="Times New Roman" w:hAnsi="Times New Roman"/>
          <w:b/>
          <w:sz w:val="28"/>
          <w:szCs w:val="28"/>
          <w:lang w:val="de-DE"/>
        </w:rPr>
      </w:pPr>
      <w:r w:rsidRPr="00C16029">
        <w:rPr>
          <w:rFonts w:ascii="Times New Roman" w:hAnsi="Times New Roman"/>
          <w:b/>
          <w:sz w:val="28"/>
          <w:szCs w:val="28"/>
          <w:lang w:val="de-DE"/>
        </w:rPr>
        <w:t xml:space="preserve">                                                   </w:t>
      </w:r>
      <w:r w:rsidR="00C16029" w:rsidRPr="00C16029">
        <w:rPr>
          <w:rFonts w:ascii="Times New Roman" w:hAnsi="Times New Roman"/>
          <w:b/>
          <w:sz w:val="28"/>
          <w:szCs w:val="28"/>
          <w:lang w:val="de-DE"/>
        </w:rPr>
        <w:t xml:space="preserve">                           </w:t>
      </w:r>
      <w:r w:rsidRPr="00C16029">
        <w:rPr>
          <w:rFonts w:ascii="Times New Roman" w:hAnsi="Times New Roman"/>
          <w:b/>
          <w:sz w:val="28"/>
          <w:szCs w:val="28"/>
          <w:lang w:val="de-DE"/>
        </w:rPr>
        <w:t xml:space="preserve"> Nguyễn Trí Dũng</w:t>
      </w:r>
    </w:p>
    <w:p w:rsidR="00914D67" w:rsidRPr="002D4ED7" w:rsidRDefault="00914D67" w:rsidP="00914D67">
      <w:pPr>
        <w:rPr>
          <w:rFonts w:ascii="Times New Roman" w:hAnsi="Times New Roman"/>
          <w:sz w:val="28"/>
          <w:szCs w:val="28"/>
        </w:rPr>
      </w:pPr>
    </w:p>
    <w:p w:rsidR="00C03D90" w:rsidRPr="00C03D90" w:rsidRDefault="00C03D90">
      <w:pPr>
        <w:rPr>
          <w:rFonts w:ascii="Times New Roman" w:hAnsi="Times New Roman"/>
          <w:sz w:val="28"/>
          <w:szCs w:val="28"/>
        </w:rPr>
      </w:pPr>
    </w:p>
    <w:sectPr w:rsidR="00C03D90" w:rsidRPr="00C03D90" w:rsidSect="00914D67">
      <w:pgSz w:w="12240" w:h="15840"/>
      <w:pgMar w:top="1440" w:right="90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03215"/>
    <w:multiLevelType w:val="hybridMultilevel"/>
    <w:tmpl w:val="0C324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1543D2"/>
    <w:multiLevelType w:val="hybridMultilevel"/>
    <w:tmpl w:val="1FE62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24107F"/>
    <w:multiLevelType w:val="hybridMultilevel"/>
    <w:tmpl w:val="79D20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BF5E69"/>
    <w:rsid w:val="000948B4"/>
    <w:rsid w:val="000E7E9E"/>
    <w:rsid w:val="00127353"/>
    <w:rsid w:val="001E19C3"/>
    <w:rsid w:val="00396414"/>
    <w:rsid w:val="003F5481"/>
    <w:rsid w:val="0049151F"/>
    <w:rsid w:val="00532268"/>
    <w:rsid w:val="00545DEB"/>
    <w:rsid w:val="00610DAE"/>
    <w:rsid w:val="00693603"/>
    <w:rsid w:val="006E78FF"/>
    <w:rsid w:val="00745937"/>
    <w:rsid w:val="00914D67"/>
    <w:rsid w:val="009174C7"/>
    <w:rsid w:val="009B629C"/>
    <w:rsid w:val="009F3E17"/>
    <w:rsid w:val="00BB7E96"/>
    <w:rsid w:val="00BF5E69"/>
    <w:rsid w:val="00C03D90"/>
    <w:rsid w:val="00C16029"/>
    <w:rsid w:val="00C5053D"/>
    <w:rsid w:val="00CD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E69"/>
    <w:pPr>
      <w:spacing w:line="240" w:lineRule="auto"/>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5E69"/>
    <w:pPr>
      <w:spacing w:line="240" w:lineRule="auto"/>
    </w:pPr>
    <w:rPr>
      <w:rFonts w:ascii="Calibri" w:eastAsia="Calibri" w:hAnsi="Calibri"/>
      <w:sz w:val="22"/>
      <w:szCs w:val="22"/>
    </w:rPr>
  </w:style>
  <w:style w:type="paragraph" w:styleId="ListParagraph">
    <w:name w:val="List Paragraph"/>
    <w:basedOn w:val="Normal"/>
    <w:uiPriority w:val="34"/>
    <w:qFormat/>
    <w:rsid w:val="00BF5E69"/>
    <w:pPr>
      <w:ind w:left="720"/>
      <w:contextualSpacing/>
    </w:pPr>
    <w:rPr>
      <w:rFonts w:ascii="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Thanh</cp:lastModifiedBy>
  <cp:revision>13</cp:revision>
  <cp:lastPrinted>2017-06-22T02:04:00Z</cp:lastPrinted>
  <dcterms:created xsi:type="dcterms:W3CDTF">2017-06-20T06:57:00Z</dcterms:created>
  <dcterms:modified xsi:type="dcterms:W3CDTF">2017-06-22T02:50:00Z</dcterms:modified>
</cp:coreProperties>
</file>